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ubtle2"/>
        <w:tblW w:w="0" w:type="auto"/>
        <w:tblLayout w:type="fixed"/>
        <w:tblLook w:val="0620" w:firstRow="1" w:lastRow="0" w:firstColumn="0" w:lastColumn="0" w:noHBand="1" w:noVBand="1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</w:tblPr>
      <w:tblGrid>
        <w:gridCol w:w="5032"/>
        <w:gridCol w:w="5048"/>
      </w:tblGrid>
      <w:tr w:rsidR="008049DB" w:rsidTr="009075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0"/>
        </w:trPr>
        <w:tc>
          <w:tcPr>
            <w:tcW w:w="5032" w:type="dxa"/>
          </w:tcPr>
          <w:p w:rsidR="008049DB" w:rsidRDefault="00C241D1" w:rsidP="00C241D1">
            <w:pPr>
              <w:pStyle w:val="Heading1"/>
              <w:outlineLvl w:val="0"/>
            </w:pPr>
            <w:r>
              <w:t>Tipton County Sheriff’s Office</w:t>
            </w:r>
          </w:p>
          <w:p w:rsidR="008049DB" w:rsidRDefault="00C241D1">
            <w:r>
              <w:t xml:space="preserve">121 W. Madison St. </w:t>
            </w:r>
          </w:p>
          <w:p w:rsidR="00C241D1" w:rsidRDefault="00C241D1">
            <w:r>
              <w:t>Tipton, Indiana 46072</w:t>
            </w:r>
            <w:bookmarkStart w:id="0" w:name="_GoBack"/>
            <w:bookmarkEnd w:id="0"/>
          </w:p>
          <w:p w:rsidR="008049DB" w:rsidRDefault="00C241D1" w:rsidP="00C241D1">
            <w:r>
              <w:t># 765-675-7004</w:t>
            </w:r>
          </w:p>
          <w:p w:rsidR="00C241D1" w:rsidRDefault="00C241D1" w:rsidP="00C241D1">
            <w:r>
              <w:t>Fax # 765-675-6374</w:t>
            </w:r>
          </w:p>
        </w:tc>
        <w:tc>
          <w:tcPr>
            <w:tcW w:w="5048" w:type="dxa"/>
          </w:tcPr>
          <w:p w:rsidR="008049DB" w:rsidRPr="00C241D1" w:rsidRDefault="00C241D1">
            <w:pPr>
              <w:pStyle w:val="Heading2"/>
              <w:outlineLvl w:val="1"/>
              <w:rPr>
                <w:sz w:val="44"/>
                <w:szCs w:val="44"/>
              </w:rPr>
            </w:pPr>
            <w:r w:rsidRPr="00C241D1">
              <w:rPr>
                <w:sz w:val="44"/>
                <w:szCs w:val="44"/>
              </w:rPr>
              <w:t xml:space="preserve">Purchase Order </w:t>
            </w:r>
          </w:p>
          <w:p w:rsidR="00C241D1" w:rsidRPr="00C241D1" w:rsidRDefault="0027247A">
            <w:pPr>
              <w:pStyle w:val="Heading2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 01102020</w:t>
            </w:r>
          </w:p>
        </w:tc>
      </w:tr>
      <w:tr w:rsidR="008049DB" w:rsidTr="00907574">
        <w:trPr>
          <w:trHeight w:val="1440"/>
        </w:trPr>
        <w:tc>
          <w:tcPr>
            <w:tcW w:w="5032" w:type="dxa"/>
          </w:tcPr>
          <w:p w:rsidR="008049DB" w:rsidRDefault="00A455DB" w:rsidP="0027247A">
            <w:pPr>
              <w:pStyle w:val="Heading3"/>
              <w:outlineLvl w:val="2"/>
            </w:pPr>
            <w:sdt>
              <w:sdtPr>
                <w:alias w:val="To:"/>
                <w:tag w:val="To:"/>
                <w:id w:val="1990749598"/>
                <w:placeholder>
                  <w:docPart w:val="60612949400D41148D3F410310A687EC"/>
                </w:placeholder>
                <w:temporary/>
                <w:showingPlcHdr/>
                <w15:appearance w15:val="hidden"/>
              </w:sdtPr>
              <w:sdtEndPr/>
              <w:sdtContent>
                <w:r w:rsidR="00616194">
                  <w:t>To:</w:t>
                </w:r>
              </w:sdtContent>
            </w:sdt>
          </w:p>
          <w:p w:rsidR="0027247A" w:rsidRDefault="0027247A" w:rsidP="0027247A">
            <w:pPr>
              <w:pStyle w:val="Heading3"/>
            </w:pPr>
            <w:r>
              <w:t>Tipton County Sheriff Office</w:t>
            </w:r>
          </w:p>
          <w:p w:rsidR="00C241D1" w:rsidRDefault="00C241D1" w:rsidP="00C241D1">
            <w:r>
              <w:t>121 W. Madison St.</w:t>
            </w:r>
          </w:p>
          <w:p w:rsidR="00C241D1" w:rsidRDefault="00C241D1" w:rsidP="00C241D1">
            <w:r>
              <w:t>Tipton, IN 46072</w:t>
            </w:r>
          </w:p>
          <w:p w:rsidR="00C241D1" w:rsidRDefault="0027247A" w:rsidP="00C241D1">
            <w:r>
              <w:t>765-675-0768</w:t>
            </w:r>
            <w:r w:rsidR="00C241D1">
              <w:t xml:space="preserve"> </w:t>
            </w:r>
          </w:p>
          <w:p w:rsidR="00C241D1" w:rsidRDefault="00C241D1" w:rsidP="00C241D1"/>
        </w:tc>
        <w:tc>
          <w:tcPr>
            <w:tcW w:w="5048" w:type="dxa"/>
          </w:tcPr>
          <w:p w:rsidR="008049DB" w:rsidRDefault="00A455DB">
            <w:pPr>
              <w:pStyle w:val="Heading3"/>
              <w:outlineLvl w:val="2"/>
            </w:pPr>
            <w:sdt>
              <w:sdtPr>
                <w:alias w:val="Ship To:"/>
                <w:tag w:val="Ship To:"/>
                <w:id w:val="-1666934941"/>
                <w:placeholder>
                  <w:docPart w:val="7C445BB23DC54BD7B6498D8C3CD6D8F1"/>
                </w:placeholder>
                <w:temporary/>
                <w:showingPlcHdr/>
                <w15:appearance w15:val="hidden"/>
              </w:sdtPr>
              <w:sdtEndPr/>
              <w:sdtContent>
                <w:r w:rsidR="00616194">
                  <w:t>Ship To:</w:t>
                </w:r>
              </w:sdtContent>
            </w:sdt>
          </w:p>
          <w:p w:rsidR="00C241D1" w:rsidRDefault="0027247A">
            <w:r>
              <w:t xml:space="preserve">Lt. </w:t>
            </w:r>
            <w:r w:rsidR="00C241D1">
              <w:t xml:space="preserve">Matt Deckard </w:t>
            </w:r>
          </w:p>
          <w:p w:rsidR="00C241D1" w:rsidRDefault="00C241D1">
            <w:r>
              <w:t xml:space="preserve">121 W. Madison St. </w:t>
            </w:r>
          </w:p>
          <w:p w:rsidR="008049DB" w:rsidRDefault="00C241D1" w:rsidP="00C241D1">
            <w:r>
              <w:t>Tipton, In 46072</w:t>
            </w:r>
          </w:p>
        </w:tc>
      </w:tr>
    </w:tbl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</w:tblPr>
      <w:tblGrid>
        <w:gridCol w:w="10080"/>
      </w:tblGrid>
      <w:tr w:rsidR="008049DB" w:rsidTr="00966901">
        <w:trPr>
          <w:trHeight w:val="1152"/>
        </w:trPr>
        <w:tc>
          <w:tcPr>
            <w:tcW w:w="10080" w:type="dxa"/>
            <w:tcMar>
              <w:top w:w="317" w:type="dxa"/>
              <w:left w:w="115" w:type="dxa"/>
              <w:bottom w:w="317" w:type="dxa"/>
              <w:right w:w="115" w:type="dxa"/>
            </w:tcMar>
          </w:tcPr>
          <w:p w:rsidR="008049DB" w:rsidRDefault="00A455DB">
            <w:pPr>
              <w:pStyle w:val="Heading3"/>
              <w:spacing w:line="264" w:lineRule="auto"/>
              <w:outlineLvl w:val="2"/>
            </w:pPr>
            <w:sdt>
              <w:sdtPr>
                <w:alias w:val="Comments or special instructions:"/>
                <w:tag w:val="Comments or special instructions:"/>
                <w:id w:val="2040548107"/>
                <w:placeholder>
                  <w:docPart w:val="E093AC8166B84D5195E73C733617F6A8"/>
                </w:placeholder>
                <w:temporary/>
                <w:showingPlcHdr/>
                <w15:appearance w15:val="hidden"/>
              </w:sdtPr>
              <w:sdtEndPr/>
              <w:sdtContent>
                <w:r w:rsidR="00616194">
                  <w:t>Comments or special instructions:</w:t>
                </w:r>
              </w:sdtContent>
            </w:sdt>
          </w:p>
          <w:p w:rsidR="008049DB" w:rsidRDefault="008049DB" w:rsidP="00C241D1">
            <w:pPr>
              <w:spacing w:line="264" w:lineRule="auto"/>
            </w:pPr>
          </w:p>
        </w:tc>
      </w:tr>
    </w:tbl>
    <w:tbl>
      <w:tblPr>
        <w:tblStyle w:val="GridTable1Light"/>
        <w:tblW w:w="5000" w:type="pct"/>
        <w:tblLayout w:type="fixed"/>
        <w:tblLook w:val="06A0" w:firstRow="1" w:lastRow="0" w:firstColumn="1" w:lastColumn="0" w:noHBand="1" w:noVBand="1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</w:tblPr>
      <w:tblGrid>
        <w:gridCol w:w="1833"/>
        <w:gridCol w:w="2055"/>
        <w:gridCol w:w="1957"/>
        <w:gridCol w:w="1467"/>
        <w:gridCol w:w="1413"/>
        <w:gridCol w:w="1345"/>
      </w:tblGrid>
      <w:tr w:rsidR="00966901" w:rsidRPr="00966901" w:rsidTr="009669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sdt>
          <w:sdtPr>
            <w:alias w:val="Salesperson:"/>
            <w:tag w:val="Salesperson:"/>
            <w:id w:val="1444961735"/>
            <w:placeholder>
              <w:docPart w:val="13AFCB1F2E034C6C8721DCF3C6883B1C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33" w:type="dxa"/>
                <w:tcBorders>
                  <w:bottom w:val="none" w:sz="0" w:space="0" w:color="auto"/>
                </w:tcBorders>
              </w:tcPr>
              <w:p w:rsidR="00966901" w:rsidRPr="00966901" w:rsidRDefault="00966901" w:rsidP="002558FA">
                <w:pPr>
                  <w:pStyle w:val="Heading4"/>
                  <w:outlineLvl w:val="3"/>
                </w:pPr>
                <w:r w:rsidRPr="00966901">
                  <w:t>SALESPERSON</w:t>
                </w:r>
              </w:p>
            </w:tc>
          </w:sdtContent>
        </w:sdt>
        <w:tc>
          <w:tcPr>
            <w:tcW w:w="2055" w:type="dxa"/>
            <w:tcBorders>
              <w:bottom w:val="none" w:sz="0" w:space="0" w:color="auto"/>
            </w:tcBorders>
          </w:tcPr>
          <w:p w:rsidR="00966901" w:rsidRPr="00966901" w:rsidRDefault="00A455DB" w:rsidP="002558FA">
            <w:pPr>
              <w:pStyle w:val="Heading4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Purchase order number:"/>
                <w:tag w:val="Purchase order number:"/>
                <w:id w:val="367572390"/>
                <w:placeholder>
                  <w:docPart w:val="480CFC6AF671457A9CFBF86BD4A94A07"/>
                </w:placeholder>
                <w:temporary/>
                <w:showingPlcHdr/>
                <w15:appearance w15:val="hidden"/>
              </w:sdtPr>
              <w:sdtEndPr/>
              <w:sdtContent>
                <w:r w:rsidR="00966901" w:rsidRPr="00966901">
                  <w:t>P.O. NUMBER</w:t>
                </w:r>
              </w:sdtContent>
            </w:sdt>
          </w:p>
        </w:tc>
        <w:tc>
          <w:tcPr>
            <w:tcW w:w="1957" w:type="dxa"/>
            <w:tcBorders>
              <w:bottom w:val="none" w:sz="0" w:space="0" w:color="auto"/>
            </w:tcBorders>
          </w:tcPr>
          <w:p w:rsidR="00966901" w:rsidRPr="00966901" w:rsidRDefault="00A455DB" w:rsidP="002558FA">
            <w:pPr>
              <w:pStyle w:val="Heading4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Requisitioner:"/>
                <w:tag w:val="Requisitioner:"/>
                <w:id w:val="-363215838"/>
                <w:placeholder>
                  <w:docPart w:val="A211A4158A5F4C29829B95E201B2CE6B"/>
                </w:placeholder>
                <w:temporary/>
                <w:showingPlcHdr/>
                <w15:appearance w15:val="hidden"/>
              </w:sdtPr>
              <w:sdtEndPr/>
              <w:sdtContent>
                <w:r w:rsidR="00966901" w:rsidRPr="00966901">
                  <w:t>REQUISITIONER</w:t>
                </w:r>
              </w:sdtContent>
            </w:sdt>
          </w:p>
        </w:tc>
        <w:tc>
          <w:tcPr>
            <w:tcW w:w="1467" w:type="dxa"/>
            <w:tcBorders>
              <w:bottom w:val="none" w:sz="0" w:space="0" w:color="auto"/>
            </w:tcBorders>
          </w:tcPr>
          <w:p w:rsidR="00966901" w:rsidRPr="00966901" w:rsidRDefault="00A455DB" w:rsidP="002558FA">
            <w:pPr>
              <w:pStyle w:val="Heading4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Shipped via:"/>
                <w:tag w:val="Shipped via:"/>
                <w:id w:val="-336917973"/>
                <w:placeholder>
                  <w:docPart w:val="658E76913FFF4402B7440A1B1DCC07EB"/>
                </w:placeholder>
                <w:temporary/>
                <w:showingPlcHdr/>
                <w15:appearance w15:val="hidden"/>
              </w:sdtPr>
              <w:sdtEndPr/>
              <w:sdtContent>
                <w:r w:rsidR="00966901" w:rsidRPr="00966901">
                  <w:t>SHIPPED VIA</w:t>
                </w:r>
              </w:sdtContent>
            </w:sdt>
          </w:p>
        </w:tc>
        <w:tc>
          <w:tcPr>
            <w:tcW w:w="1413" w:type="dxa"/>
            <w:tcBorders>
              <w:bottom w:val="none" w:sz="0" w:space="0" w:color="auto"/>
            </w:tcBorders>
          </w:tcPr>
          <w:p w:rsidR="00966901" w:rsidRPr="00966901" w:rsidRDefault="00A455DB" w:rsidP="002558FA">
            <w:pPr>
              <w:pStyle w:val="Heading4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Free on board point:"/>
                <w:tag w:val="Free on board point:"/>
                <w:id w:val="-169252815"/>
                <w:placeholder>
                  <w:docPart w:val="CAAA75CF321D45E1ABC71CA0EE55E4E6"/>
                </w:placeholder>
                <w:temporary/>
                <w:showingPlcHdr/>
                <w15:appearance w15:val="hidden"/>
              </w:sdtPr>
              <w:sdtEndPr/>
              <w:sdtContent>
                <w:r w:rsidR="00966901" w:rsidRPr="00966901">
                  <w:t>F.O.B. POINT</w:t>
                </w:r>
              </w:sdtContent>
            </w:sdt>
          </w:p>
        </w:tc>
        <w:tc>
          <w:tcPr>
            <w:tcW w:w="1345" w:type="dxa"/>
            <w:tcBorders>
              <w:bottom w:val="none" w:sz="0" w:space="0" w:color="auto"/>
            </w:tcBorders>
          </w:tcPr>
          <w:p w:rsidR="00966901" w:rsidRPr="00966901" w:rsidRDefault="00A455DB" w:rsidP="002558FA">
            <w:pPr>
              <w:pStyle w:val="Heading4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Quotation terms:"/>
                <w:tag w:val="Quotation terms:"/>
                <w:id w:val="1351061489"/>
                <w:placeholder>
                  <w:docPart w:val="5E36DDCAA71F4B3C86373746916C6433"/>
                </w:placeholder>
                <w:temporary/>
                <w:showingPlcHdr/>
                <w15:appearance w15:val="hidden"/>
              </w:sdtPr>
              <w:sdtEndPr/>
              <w:sdtContent>
                <w:r w:rsidR="00966901" w:rsidRPr="00966901">
                  <w:t>TERMS</w:t>
                </w:r>
              </w:sdtContent>
            </w:sdt>
          </w:p>
        </w:tc>
      </w:tr>
      <w:tr w:rsidR="00966901" w:rsidTr="0096690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:rsidR="00966901" w:rsidRDefault="0027247A" w:rsidP="00966901">
            <w:pPr>
              <w:spacing w:line="264" w:lineRule="auto"/>
            </w:pPr>
            <w:r>
              <w:t>N/A</w:t>
            </w:r>
          </w:p>
        </w:tc>
        <w:tc>
          <w:tcPr>
            <w:tcW w:w="2055" w:type="dxa"/>
          </w:tcPr>
          <w:p w:rsidR="00966901" w:rsidRDefault="0027247A" w:rsidP="00966901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# 01102020</w:t>
            </w:r>
          </w:p>
        </w:tc>
        <w:tc>
          <w:tcPr>
            <w:tcW w:w="1957" w:type="dxa"/>
          </w:tcPr>
          <w:p w:rsidR="00966901" w:rsidRDefault="00966901" w:rsidP="00966901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7" w:type="dxa"/>
          </w:tcPr>
          <w:p w:rsidR="00966901" w:rsidRDefault="00966901" w:rsidP="00966901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3" w:type="dxa"/>
          </w:tcPr>
          <w:p w:rsidR="00966901" w:rsidRDefault="00966901" w:rsidP="00966901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5" w:type="dxa"/>
          </w:tcPr>
          <w:p w:rsidR="00966901" w:rsidRDefault="00C241D1" w:rsidP="00C241D1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Net 30</w:t>
            </w:r>
          </w:p>
        </w:tc>
      </w:tr>
    </w:tbl>
    <w:p w:rsidR="00966901" w:rsidRDefault="00966901"/>
    <w:tbl>
      <w:tblPr>
        <w:tblStyle w:val="GridTable1Light"/>
        <w:tblW w:w="0" w:type="auto"/>
        <w:tblLayout w:type="fixed"/>
        <w:tblLook w:val="0620" w:firstRow="1" w:lastRow="0" w:firstColumn="0" w:lastColumn="0" w:noHBand="1" w:noVBand="1"/>
        <w:tblDescription w:val="First table is the main invoice table to enter Quantity, Description, Unit Price, and Total, and second table for Subtotal, Sales Tax, Shipping &amp; Handling charges, and Total Due"/>
      </w:tblPr>
      <w:tblGrid>
        <w:gridCol w:w="1817"/>
        <w:gridCol w:w="5501"/>
        <w:gridCol w:w="1404"/>
        <w:gridCol w:w="1348"/>
      </w:tblGrid>
      <w:tr w:rsidR="008049DB" w:rsidTr="002558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tcW w:w="1817" w:type="dxa"/>
          </w:tcPr>
          <w:p w:rsidR="008049DB" w:rsidRDefault="00A455DB">
            <w:pPr>
              <w:pStyle w:val="Heading4"/>
              <w:outlineLvl w:val="3"/>
            </w:pPr>
            <w:sdt>
              <w:sdtPr>
                <w:alias w:val="Quantity:"/>
                <w:tag w:val="Quantity:"/>
                <w:id w:val="-1738312568"/>
                <w:placeholder>
                  <w:docPart w:val="A901F89EBD454F45A51913F07AF3F7A9"/>
                </w:placeholder>
                <w:temporary/>
                <w:showingPlcHdr/>
                <w15:appearance w15:val="hidden"/>
              </w:sdtPr>
              <w:sdtEndPr/>
              <w:sdtContent>
                <w:r w:rsidR="00934F6F">
                  <w:t>QUANTITY</w:t>
                </w:r>
              </w:sdtContent>
            </w:sdt>
          </w:p>
        </w:tc>
        <w:tc>
          <w:tcPr>
            <w:tcW w:w="5501" w:type="dxa"/>
          </w:tcPr>
          <w:p w:rsidR="008049DB" w:rsidRDefault="00A455DB">
            <w:pPr>
              <w:pStyle w:val="Heading4"/>
              <w:outlineLvl w:val="3"/>
            </w:pPr>
            <w:sdt>
              <w:sdtPr>
                <w:alias w:val="Description:"/>
                <w:tag w:val="Description:"/>
                <w:id w:val="1198742974"/>
                <w:placeholder>
                  <w:docPart w:val="A56F4CD33491405AAC6C3C7B90EED69E"/>
                </w:placeholder>
                <w:temporary/>
                <w:showingPlcHdr/>
                <w15:appearance w15:val="hidden"/>
              </w:sdtPr>
              <w:sdtEndPr/>
              <w:sdtContent>
                <w:r w:rsidR="00934F6F">
                  <w:t>DESCRIPTION</w:t>
                </w:r>
              </w:sdtContent>
            </w:sdt>
          </w:p>
        </w:tc>
        <w:tc>
          <w:tcPr>
            <w:tcW w:w="1404" w:type="dxa"/>
          </w:tcPr>
          <w:p w:rsidR="008049DB" w:rsidRDefault="00A455DB">
            <w:pPr>
              <w:pStyle w:val="Heading4"/>
              <w:outlineLvl w:val="3"/>
            </w:pPr>
            <w:sdt>
              <w:sdtPr>
                <w:alias w:val="Unit price:"/>
                <w:tag w:val="Unit price:"/>
                <w:id w:val="1604447165"/>
                <w:placeholder>
                  <w:docPart w:val="5F71CD72B7464DFDA406906A53917A21"/>
                </w:placeholder>
                <w:temporary/>
                <w:showingPlcHdr/>
                <w15:appearance w15:val="hidden"/>
              </w:sdtPr>
              <w:sdtEndPr/>
              <w:sdtContent>
                <w:r w:rsidR="00934F6F">
                  <w:t>UNIT PRICE</w:t>
                </w:r>
              </w:sdtContent>
            </w:sdt>
          </w:p>
        </w:tc>
        <w:tc>
          <w:tcPr>
            <w:tcW w:w="1348" w:type="dxa"/>
          </w:tcPr>
          <w:p w:rsidR="008049DB" w:rsidRDefault="00A455DB">
            <w:pPr>
              <w:pStyle w:val="Heading4"/>
              <w:outlineLvl w:val="3"/>
            </w:pPr>
            <w:sdt>
              <w:sdtPr>
                <w:alias w:val="Total:"/>
                <w:tag w:val="Total:"/>
                <w:id w:val="-150831350"/>
                <w:placeholder>
                  <w:docPart w:val="6716E43493B7476EB7B771871D4A8117"/>
                </w:placeholder>
                <w:temporary/>
                <w:showingPlcHdr/>
                <w15:appearance w15:val="hidden"/>
              </w:sdtPr>
              <w:sdtEndPr/>
              <w:sdtContent>
                <w:r w:rsidR="00934F6F">
                  <w:t>TOTAL</w:t>
                </w:r>
              </w:sdtContent>
            </w:sdt>
          </w:p>
        </w:tc>
      </w:tr>
      <w:tr w:rsidR="008049DB" w:rsidTr="002558FA">
        <w:tc>
          <w:tcPr>
            <w:tcW w:w="1817" w:type="dxa"/>
          </w:tcPr>
          <w:p w:rsidR="008049DB" w:rsidRDefault="00C241D1">
            <w:pPr>
              <w:pStyle w:val="Quantity"/>
            </w:pPr>
            <w:r>
              <w:t>1</w:t>
            </w:r>
          </w:p>
        </w:tc>
        <w:tc>
          <w:tcPr>
            <w:tcW w:w="5501" w:type="dxa"/>
          </w:tcPr>
          <w:p w:rsidR="008049DB" w:rsidRDefault="0027247A">
            <w:proofErr w:type="spellStart"/>
            <w:r w:rsidRPr="0027247A">
              <w:t>Ultra Shock</w:t>
            </w:r>
            <w:proofErr w:type="spellEnd"/>
            <w:r w:rsidRPr="0027247A">
              <w:t xml:space="preserve"> 20' x 20' x Roll-Up Wrestling Mat</w:t>
            </w:r>
          </w:p>
        </w:tc>
        <w:tc>
          <w:tcPr>
            <w:tcW w:w="1404" w:type="dxa"/>
          </w:tcPr>
          <w:p w:rsidR="008049DB" w:rsidRDefault="0027247A">
            <w:pPr>
              <w:pStyle w:val="Amount"/>
            </w:pPr>
            <w:r>
              <w:t>$2397.00</w:t>
            </w:r>
          </w:p>
        </w:tc>
        <w:tc>
          <w:tcPr>
            <w:tcW w:w="1348" w:type="dxa"/>
          </w:tcPr>
          <w:p w:rsidR="008049DB" w:rsidRDefault="0027247A">
            <w:pPr>
              <w:pStyle w:val="Amount"/>
            </w:pPr>
            <w:r>
              <w:t>$2397.00</w:t>
            </w:r>
          </w:p>
        </w:tc>
      </w:tr>
      <w:tr w:rsidR="008049DB" w:rsidTr="002558FA">
        <w:tc>
          <w:tcPr>
            <w:tcW w:w="1817" w:type="dxa"/>
          </w:tcPr>
          <w:p w:rsidR="008049DB" w:rsidRDefault="008049DB">
            <w:pPr>
              <w:pStyle w:val="Quantity"/>
            </w:pPr>
          </w:p>
        </w:tc>
        <w:tc>
          <w:tcPr>
            <w:tcW w:w="5501" w:type="dxa"/>
          </w:tcPr>
          <w:p w:rsidR="008049DB" w:rsidRDefault="0027247A">
            <w:r>
              <w:t>“Color : Black “</w:t>
            </w:r>
          </w:p>
        </w:tc>
        <w:tc>
          <w:tcPr>
            <w:tcW w:w="1404" w:type="dxa"/>
          </w:tcPr>
          <w:p w:rsidR="008049DB" w:rsidRDefault="008049DB">
            <w:pPr>
              <w:pStyle w:val="Amount"/>
            </w:pPr>
          </w:p>
        </w:tc>
        <w:tc>
          <w:tcPr>
            <w:tcW w:w="1348" w:type="dxa"/>
          </w:tcPr>
          <w:p w:rsidR="008049DB" w:rsidRDefault="008049DB">
            <w:pPr>
              <w:pStyle w:val="Amount"/>
            </w:pPr>
          </w:p>
        </w:tc>
      </w:tr>
      <w:tr w:rsidR="008049DB" w:rsidTr="002558FA">
        <w:tc>
          <w:tcPr>
            <w:tcW w:w="1817" w:type="dxa"/>
          </w:tcPr>
          <w:p w:rsidR="008049DB" w:rsidRDefault="008049DB">
            <w:pPr>
              <w:pStyle w:val="Quantity"/>
            </w:pPr>
          </w:p>
        </w:tc>
        <w:tc>
          <w:tcPr>
            <w:tcW w:w="5501" w:type="dxa"/>
          </w:tcPr>
          <w:p w:rsidR="008049DB" w:rsidRDefault="0027247A">
            <w:r>
              <w:t>“No Circles or Starting Lines”</w:t>
            </w:r>
          </w:p>
        </w:tc>
        <w:tc>
          <w:tcPr>
            <w:tcW w:w="1404" w:type="dxa"/>
          </w:tcPr>
          <w:p w:rsidR="008049DB" w:rsidRDefault="008049DB">
            <w:pPr>
              <w:pStyle w:val="Amount"/>
            </w:pPr>
          </w:p>
        </w:tc>
        <w:tc>
          <w:tcPr>
            <w:tcW w:w="1348" w:type="dxa"/>
          </w:tcPr>
          <w:p w:rsidR="008049DB" w:rsidRDefault="008049DB">
            <w:pPr>
              <w:pStyle w:val="Amount"/>
            </w:pPr>
          </w:p>
        </w:tc>
      </w:tr>
      <w:tr w:rsidR="008049DB" w:rsidTr="002558FA">
        <w:tc>
          <w:tcPr>
            <w:tcW w:w="1817" w:type="dxa"/>
          </w:tcPr>
          <w:p w:rsidR="008049DB" w:rsidRDefault="008049DB">
            <w:pPr>
              <w:pStyle w:val="Quantity"/>
            </w:pPr>
          </w:p>
        </w:tc>
        <w:tc>
          <w:tcPr>
            <w:tcW w:w="5501" w:type="dxa"/>
          </w:tcPr>
          <w:p w:rsidR="008049DB" w:rsidRDefault="008049DB"/>
        </w:tc>
        <w:tc>
          <w:tcPr>
            <w:tcW w:w="1404" w:type="dxa"/>
          </w:tcPr>
          <w:p w:rsidR="008049DB" w:rsidRDefault="008049DB">
            <w:pPr>
              <w:pStyle w:val="Amount"/>
            </w:pPr>
          </w:p>
        </w:tc>
        <w:tc>
          <w:tcPr>
            <w:tcW w:w="1348" w:type="dxa"/>
          </w:tcPr>
          <w:p w:rsidR="008049DB" w:rsidRDefault="008049DB">
            <w:pPr>
              <w:pStyle w:val="Amount"/>
            </w:pPr>
          </w:p>
        </w:tc>
      </w:tr>
      <w:tr w:rsidR="008049DB" w:rsidTr="002558FA">
        <w:tc>
          <w:tcPr>
            <w:tcW w:w="1817" w:type="dxa"/>
          </w:tcPr>
          <w:p w:rsidR="008049DB" w:rsidRDefault="008049DB">
            <w:pPr>
              <w:pStyle w:val="Quantity"/>
            </w:pPr>
          </w:p>
        </w:tc>
        <w:tc>
          <w:tcPr>
            <w:tcW w:w="5501" w:type="dxa"/>
          </w:tcPr>
          <w:p w:rsidR="008049DB" w:rsidRDefault="008049DB"/>
        </w:tc>
        <w:tc>
          <w:tcPr>
            <w:tcW w:w="1404" w:type="dxa"/>
          </w:tcPr>
          <w:p w:rsidR="008049DB" w:rsidRDefault="008049DB">
            <w:pPr>
              <w:pStyle w:val="Amount"/>
            </w:pPr>
          </w:p>
        </w:tc>
        <w:tc>
          <w:tcPr>
            <w:tcW w:w="1348" w:type="dxa"/>
          </w:tcPr>
          <w:p w:rsidR="008049DB" w:rsidRDefault="008049DB">
            <w:pPr>
              <w:pStyle w:val="Amount"/>
            </w:pPr>
          </w:p>
        </w:tc>
      </w:tr>
      <w:tr w:rsidR="008049DB" w:rsidTr="002558FA">
        <w:tc>
          <w:tcPr>
            <w:tcW w:w="1817" w:type="dxa"/>
          </w:tcPr>
          <w:p w:rsidR="008049DB" w:rsidRDefault="008049DB">
            <w:pPr>
              <w:pStyle w:val="Quantity"/>
            </w:pPr>
          </w:p>
        </w:tc>
        <w:tc>
          <w:tcPr>
            <w:tcW w:w="5501" w:type="dxa"/>
          </w:tcPr>
          <w:p w:rsidR="008049DB" w:rsidRDefault="008049DB"/>
        </w:tc>
        <w:tc>
          <w:tcPr>
            <w:tcW w:w="1404" w:type="dxa"/>
          </w:tcPr>
          <w:p w:rsidR="008049DB" w:rsidRDefault="008049DB">
            <w:pPr>
              <w:pStyle w:val="Amount"/>
            </w:pPr>
          </w:p>
        </w:tc>
        <w:tc>
          <w:tcPr>
            <w:tcW w:w="1348" w:type="dxa"/>
          </w:tcPr>
          <w:p w:rsidR="008049DB" w:rsidRDefault="008049DB">
            <w:pPr>
              <w:pStyle w:val="Amount"/>
            </w:pPr>
          </w:p>
        </w:tc>
      </w:tr>
      <w:tr w:rsidR="008049DB" w:rsidTr="002558FA">
        <w:tc>
          <w:tcPr>
            <w:tcW w:w="1817" w:type="dxa"/>
          </w:tcPr>
          <w:p w:rsidR="008049DB" w:rsidRDefault="008049DB">
            <w:pPr>
              <w:pStyle w:val="Quantity"/>
            </w:pPr>
          </w:p>
        </w:tc>
        <w:tc>
          <w:tcPr>
            <w:tcW w:w="5501" w:type="dxa"/>
          </w:tcPr>
          <w:p w:rsidR="008049DB" w:rsidRDefault="008049DB"/>
        </w:tc>
        <w:tc>
          <w:tcPr>
            <w:tcW w:w="1404" w:type="dxa"/>
          </w:tcPr>
          <w:p w:rsidR="008049DB" w:rsidRDefault="008049DB">
            <w:pPr>
              <w:pStyle w:val="Amount"/>
            </w:pPr>
          </w:p>
        </w:tc>
        <w:tc>
          <w:tcPr>
            <w:tcW w:w="1348" w:type="dxa"/>
          </w:tcPr>
          <w:p w:rsidR="008049DB" w:rsidRDefault="008049DB">
            <w:pPr>
              <w:pStyle w:val="Amount"/>
            </w:pPr>
          </w:p>
        </w:tc>
      </w:tr>
      <w:tr w:rsidR="008049DB" w:rsidTr="002558FA">
        <w:tc>
          <w:tcPr>
            <w:tcW w:w="1817" w:type="dxa"/>
          </w:tcPr>
          <w:p w:rsidR="008049DB" w:rsidRDefault="008049DB">
            <w:pPr>
              <w:pStyle w:val="Quantity"/>
            </w:pPr>
          </w:p>
        </w:tc>
        <w:tc>
          <w:tcPr>
            <w:tcW w:w="5501" w:type="dxa"/>
          </w:tcPr>
          <w:p w:rsidR="008049DB" w:rsidRDefault="008049DB"/>
        </w:tc>
        <w:tc>
          <w:tcPr>
            <w:tcW w:w="1404" w:type="dxa"/>
          </w:tcPr>
          <w:p w:rsidR="008049DB" w:rsidRDefault="008049DB">
            <w:pPr>
              <w:pStyle w:val="Amount"/>
            </w:pPr>
          </w:p>
        </w:tc>
        <w:tc>
          <w:tcPr>
            <w:tcW w:w="1348" w:type="dxa"/>
          </w:tcPr>
          <w:p w:rsidR="008049DB" w:rsidRDefault="008049DB">
            <w:pPr>
              <w:pStyle w:val="Amount"/>
            </w:pPr>
          </w:p>
        </w:tc>
      </w:tr>
    </w:tbl>
    <w:tbl>
      <w:tblPr>
        <w:tblStyle w:val="PlainTabl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620" w:firstRow="1" w:lastRow="0" w:firstColumn="0" w:lastColumn="0" w:noHBand="1" w:noVBand="1"/>
        <w:tblDescription w:val="First table is the main invoice table to enter Quantity, Description, Unit Price, and Total, and second table for Subtotal, Sales Tax, Shipping &amp; Handling charges, and Total Due"/>
      </w:tblPr>
      <w:tblGrid>
        <w:gridCol w:w="1817"/>
        <w:gridCol w:w="6909"/>
        <w:gridCol w:w="1349"/>
      </w:tblGrid>
      <w:tr w:rsidR="008049DB" w:rsidTr="009669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17" w:type="dxa"/>
          </w:tcPr>
          <w:p w:rsidR="008049DB" w:rsidRDefault="008049DB">
            <w:pPr>
              <w:spacing w:line="264" w:lineRule="auto"/>
            </w:pPr>
          </w:p>
        </w:tc>
        <w:sdt>
          <w:sdtPr>
            <w:alias w:val="Subtotal:"/>
            <w:tag w:val="Subtotal:"/>
            <w:id w:val="2136441839"/>
            <w:placeholder>
              <w:docPart w:val="671C8D7B68BE4738A67ABE7EAC6912C0"/>
            </w:placeholder>
            <w:temporary/>
            <w:showingPlcHdr/>
            <w15:appearance w15:val="hidden"/>
          </w:sdtPr>
          <w:sdtEndPr/>
          <w:sdtContent>
            <w:tc>
              <w:tcPr>
                <w:tcW w:w="6909" w:type="dxa"/>
                <w:tcBorders>
                  <w:right w:val="single" w:sz="4" w:space="0" w:color="A6A6A6" w:themeColor="background1" w:themeShade="A6"/>
                </w:tcBorders>
              </w:tcPr>
              <w:p w:rsidR="008049DB" w:rsidRDefault="00934F6F">
                <w:pPr>
                  <w:pStyle w:val="Heading2"/>
                  <w:spacing w:line="264" w:lineRule="auto"/>
                  <w:outlineLvl w:val="1"/>
                </w:pPr>
                <w:r>
                  <w:t>SUBTOTAL</w:t>
                </w:r>
              </w:p>
            </w:tc>
          </w:sdtContent>
        </w:sdt>
        <w:tc>
          <w:tcPr>
            <w:tcW w:w="1349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8049DB" w:rsidRDefault="0027247A">
            <w:pPr>
              <w:pStyle w:val="Amount"/>
              <w:spacing w:line="264" w:lineRule="auto"/>
            </w:pPr>
            <w:r>
              <w:t>$2397.00</w:t>
            </w:r>
          </w:p>
        </w:tc>
      </w:tr>
      <w:tr w:rsidR="008049DB" w:rsidTr="00966901">
        <w:tc>
          <w:tcPr>
            <w:tcW w:w="1817" w:type="dxa"/>
          </w:tcPr>
          <w:p w:rsidR="008049DB" w:rsidRDefault="008049DB">
            <w:pPr>
              <w:spacing w:line="264" w:lineRule="auto"/>
            </w:pPr>
          </w:p>
        </w:tc>
        <w:tc>
          <w:tcPr>
            <w:tcW w:w="6909" w:type="dxa"/>
            <w:tcBorders>
              <w:right w:val="single" w:sz="4" w:space="0" w:color="A6A6A6" w:themeColor="background1" w:themeShade="A6"/>
            </w:tcBorders>
          </w:tcPr>
          <w:p w:rsidR="008049DB" w:rsidRDefault="00A455DB">
            <w:pPr>
              <w:pStyle w:val="Heading2"/>
              <w:spacing w:line="264" w:lineRule="auto"/>
              <w:outlineLvl w:val="1"/>
            </w:pPr>
            <w:sdt>
              <w:sdtPr>
                <w:alias w:val="Sales tax:"/>
                <w:tag w:val="Sales tax:"/>
                <w:id w:val="-578517216"/>
                <w:placeholder>
                  <w:docPart w:val="DA137D1DDDDB493CB053CC2B3488C799"/>
                </w:placeholder>
                <w:temporary/>
                <w:showingPlcHdr/>
                <w15:appearance w15:val="hidden"/>
              </w:sdtPr>
              <w:sdtEndPr/>
              <w:sdtContent>
                <w:r w:rsidR="00934F6F">
                  <w:t>SALES TAX</w:t>
                </w:r>
              </w:sdtContent>
            </w:sdt>
          </w:p>
        </w:tc>
        <w:tc>
          <w:tcPr>
            <w:tcW w:w="13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8049DB" w:rsidRDefault="00C241D1">
            <w:pPr>
              <w:pStyle w:val="Amount"/>
              <w:spacing w:line="264" w:lineRule="auto"/>
            </w:pPr>
            <w:r>
              <w:t>0.00</w:t>
            </w:r>
          </w:p>
        </w:tc>
      </w:tr>
      <w:tr w:rsidR="008049DB" w:rsidTr="00966901">
        <w:tc>
          <w:tcPr>
            <w:tcW w:w="1817" w:type="dxa"/>
          </w:tcPr>
          <w:p w:rsidR="008049DB" w:rsidRDefault="008049DB">
            <w:pPr>
              <w:spacing w:line="264" w:lineRule="auto"/>
            </w:pPr>
          </w:p>
        </w:tc>
        <w:tc>
          <w:tcPr>
            <w:tcW w:w="6909" w:type="dxa"/>
            <w:tcBorders>
              <w:right w:val="single" w:sz="4" w:space="0" w:color="A6A6A6" w:themeColor="background1" w:themeShade="A6"/>
            </w:tcBorders>
          </w:tcPr>
          <w:p w:rsidR="008049DB" w:rsidRDefault="00A455DB">
            <w:pPr>
              <w:pStyle w:val="Heading2"/>
              <w:spacing w:line="264" w:lineRule="auto"/>
              <w:outlineLvl w:val="1"/>
            </w:pPr>
            <w:sdt>
              <w:sdtPr>
                <w:alias w:val="Shipping and handling:"/>
                <w:tag w:val="Shipping and handling:"/>
                <w:id w:val="-1692443947"/>
                <w:placeholder>
                  <w:docPart w:val="0527418C00124B32839ED5F433FF0AD4"/>
                </w:placeholder>
                <w:temporary/>
                <w:showingPlcHdr/>
                <w15:appearance w15:val="hidden"/>
              </w:sdtPr>
              <w:sdtEndPr/>
              <w:sdtContent>
                <w:r w:rsidR="00934F6F">
                  <w:t>SHIPPING &amp; HANDLING</w:t>
                </w:r>
              </w:sdtContent>
            </w:sdt>
          </w:p>
        </w:tc>
        <w:tc>
          <w:tcPr>
            <w:tcW w:w="13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8049DB" w:rsidRDefault="0027247A">
            <w:pPr>
              <w:pStyle w:val="Amount"/>
              <w:spacing w:line="264" w:lineRule="auto"/>
            </w:pPr>
            <w:r>
              <w:t>TBD</w:t>
            </w:r>
          </w:p>
        </w:tc>
      </w:tr>
      <w:tr w:rsidR="008049DB" w:rsidTr="00966901">
        <w:tc>
          <w:tcPr>
            <w:tcW w:w="1817" w:type="dxa"/>
          </w:tcPr>
          <w:p w:rsidR="008049DB" w:rsidRDefault="008049DB">
            <w:pPr>
              <w:spacing w:line="264" w:lineRule="auto"/>
            </w:pPr>
          </w:p>
        </w:tc>
        <w:tc>
          <w:tcPr>
            <w:tcW w:w="6909" w:type="dxa"/>
            <w:tcBorders>
              <w:right w:val="single" w:sz="4" w:space="0" w:color="A6A6A6" w:themeColor="background1" w:themeShade="A6"/>
            </w:tcBorders>
          </w:tcPr>
          <w:p w:rsidR="008049DB" w:rsidRDefault="00A455DB">
            <w:pPr>
              <w:pStyle w:val="Heading2"/>
              <w:spacing w:line="264" w:lineRule="auto"/>
              <w:outlineLvl w:val="1"/>
            </w:pPr>
            <w:sdt>
              <w:sdtPr>
                <w:alias w:val="Total due:"/>
                <w:tag w:val="Total due:"/>
                <w:id w:val="2003691622"/>
                <w:placeholder>
                  <w:docPart w:val="C511BC3F56D643C29D4D8E5AE67C3012"/>
                </w:placeholder>
                <w:temporary/>
                <w:showingPlcHdr/>
                <w15:appearance w15:val="hidden"/>
              </w:sdtPr>
              <w:sdtEndPr/>
              <w:sdtContent>
                <w:r w:rsidR="00934F6F">
                  <w:t>TOTAL due</w:t>
                </w:r>
              </w:sdtContent>
            </w:sdt>
          </w:p>
        </w:tc>
        <w:tc>
          <w:tcPr>
            <w:tcW w:w="13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8049DB" w:rsidRDefault="0027247A" w:rsidP="0027247A">
            <w:pPr>
              <w:pStyle w:val="Amount"/>
              <w:spacing w:line="264" w:lineRule="auto"/>
              <w:jc w:val="left"/>
            </w:pPr>
            <w:r>
              <w:t>$2397.00</w:t>
            </w:r>
          </w:p>
        </w:tc>
      </w:tr>
    </w:tbl>
    <w:p w:rsidR="00837ECD" w:rsidRPr="00837ECD" w:rsidRDefault="00837ECD" w:rsidP="00837ECD">
      <w:pPr>
        <w:pStyle w:val="ThankYou"/>
      </w:pPr>
    </w:p>
    <w:sectPr w:rsidR="00837ECD" w:rsidRPr="00837E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08" w:left="108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5DB" w:rsidRDefault="00A455DB">
      <w:pPr>
        <w:spacing w:line="240" w:lineRule="auto"/>
      </w:pPr>
      <w:r>
        <w:separator/>
      </w:r>
    </w:p>
  </w:endnote>
  <w:endnote w:type="continuationSeparator" w:id="0">
    <w:p w:rsidR="00A455DB" w:rsidRDefault="00A455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862" w:rsidRDefault="00BB48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9408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49DB" w:rsidRDefault="006A373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3A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862" w:rsidRDefault="00BB48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5DB" w:rsidRDefault="00A455DB">
      <w:pPr>
        <w:spacing w:line="240" w:lineRule="auto"/>
      </w:pPr>
      <w:r>
        <w:separator/>
      </w:r>
    </w:p>
  </w:footnote>
  <w:footnote w:type="continuationSeparator" w:id="0">
    <w:p w:rsidR="00A455DB" w:rsidRDefault="00A455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862" w:rsidRDefault="00BB48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862" w:rsidRDefault="00BB48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862" w:rsidRDefault="00BB48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CBC12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A8B1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C259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087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3A70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564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C40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BC83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03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B20C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D1"/>
    <w:rsid w:val="00055AF8"/>
    <w:rsid w:val="002558FA"/>
    <w:rsid w:val="0027247A"/>
    <w:rsid w:val="00323F56"/>
    <w:rsid w:val="003667F4"/>
    <w:rsid w:val="00616194"/>
    <w:rsid w:val="006A3739"/>
    <w:rsid w:val="007577D4"/>
    <w:rsid w:val="00793AFB"/>
    <w:rsid w:val="007D3668"/>
    <w:rsid w:val="008049DB"/>
    <w:rsid w:val="00837ECD"/>
    <w:rsid w:val="00907574"/>
    <w:rsid w:val="00934F6F"/>
    <w:rsid w:val="00966901"/>
    <w:rsid w:val="00981A82"/>
    <w:rsid w:val="00A455DB"/>
    <w:rsid w:val="00A93410"/>
    <w:rsid w:val="00B76A92"/>
    <w:rsid w:val="00BB4862"/>
    <w:rsid w:val="00BF2506"/>
    <w:rsid w:val="00C241D1"/>
    <w:rsid w:val="00C3067E"/>
    <w:rsid w:val="00CE7F7E"/>
    <w:rsid w:val="00CF07F2"/>
    <w:rsid w:val="00D108C5"/>
    <w:rsid w:val="00D934CD"/>
    <w:rsid w:val="00E9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78A7A0-7E80-42D9-830D-84A27ED1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7F4"/>
    <w:rPr>
      <w:spacing w:val="4"/>
    </w:rPr>
  </w:style>
  <w:style w:type="paragraph" w:styleId="Heading1">
    <w:name w:val="heading 1"/>
    <w:basedOn w:val="Normal"/>
    <w:link w:val="Heading1Char"/>
    <w:uiPriority w:val="1"/>
    <w:qFormat/>
    <w:pPr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link w:val="Heading2Char"/>
    <w:uiPriority w:val="1"/>
    <w:qFormat/>
    <w:pPr>
      <w:jc w:val="right"/>
      <w:outlineLvl w:val="1"/>
    </w:pPr>
    <w:rPr>
      <w:caps/>
    </w:rPr>
  </w:style>
  <w:style w:type="paragraph" w:styleId="Heading3">
    <w:name w:val="heading 3"/>
    <w:basedOn w:val="Normal"/>
    <w:link w:val="Heading3Char"/>
    <w:uiPriority w:val="1"/>
    <w:qFormat/>
    <w:pPr>
      <w:outlineLvl w:val="2"/>
    </w:pPr>
    <w:rPr>
      <w:b/>
      <w:caps/>
      <w:szCs w:val="16"/>
    </w:rPr>
  </w:style>
  <w:style w:type="paragraph" w:styleId="Heading4">
    <w:name w:val="heading 4"/>
    <w:basedOn w:val="Normal"/>
    <w:link w:val="Heading4Char"/>
    <w:uiPriority w:val="1"/>
    <w:unhideWhenUsed/>
    <w:qFormat/>
    <w:pPr>
      <w:keepNext/>
      <w:keepLines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D934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D934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D934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34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34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934CD"/>
    <w:rPr>
      <w:b/>
      <w:bCs/>
      <w:caps w:val="0"/>
      <w:smallCaps/>
      <w:color w:val="365F91" w:themeColor="accent1" w:themeShade="BF"/>
      <w:spacing w:val="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hAnsiTheme="majorHAnsi" w:cs="Times New Roman"/>
      <w:b/>
      <w:sz w:val="24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Pr>
      <w:rFonts w:cs="Times New Roman"/>
      <w:caps/>
      <w:sz w:val="18"/>
      <w:szCs w:val="18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Pr>
      <w:rFonts w:cs="Times New Roman"/>
      <w:b/>
      <w:caps/>
      <w:sz w:val="18"/>
      <w:szCs w:val="16"/>
      <w:lang w:eastAsia="en-US"/>
    </w:rPr>
  </w:style>
  <w:style w:type="paragraph" w:customStyle="1" w:styleId="Amount">
    <w:name w:val="Amount"/>
    <w:basedOn w:val="Normal"/>
    <w:uiPriority w:val="6"/>
    <w:unhideWhenUsed/>
    <w:qFormat/>
    <w:pPr>
      <w:jc w:val="right"/>
    </w:pPr>
    <w:rPr>
      <w:szCs w:val="20"/>
    </w:rPr>
  </w:style>
  <w:style w:type="paragraph" w:customStyle="1" w:styleId="Instructions">
    <w:name w:val="Instructions"/>
    <w:basedOn w:val="Normal"/>
    <w:uiPriority w:val="8"/>
    <w:unhideWhenUsed/>
    <w:qFormat/>
    <w:pPr>
      <w:spacing w:before="240"/>
      <w:contextualSpacing/>
    </w:pPr>
  </w:style>
  <w:style w:type="paragraph" w:customStyle="1" w:styleId="Slogan">
    <w:name w:val="Slogan"/>
    <w:basedOn w:val="Normal"/>
    <w:uiPriority w:val="2"/>
    <w:qFormat/>
    <w:rsid w:val="00D934CD"/>
    <w:pPr>
      <w:spacing w:after="240"/>
    </w:pPr>
    <w:rPr>
      <w:i/>
      <w:color w:val="595959" w:themeColor="text1" w:themeTint="A6"/>
    </w:rPr>
  </w:style>
  <w:style w:type="paragraph" w:customStyle="1" w:styleId="ThankYou">
    <w:name w:val="Thank You"/>
    <w:basedOn w:val="Normal"/>
    <w:next w:val="Normal"/>
    <w:uiPriority w:val="9"/>
    <w:unhideWhenUsed/>
    <w:qFormat/>
    <w:pPr>
      <w:spacing w:before="600"/>
      <w:jc w:val="center"/>
    </w:pPr>
    <w:rPr>
      <w:b/>
      <w:caps/>
    </w:rPr>
  </w:style>
  <w:style w:type="paragraph" w:styleId="Title">
    <w:name w:val="Title"/>
    <w:basedOn w:val="Normal"/>
    <w:link w:val="TitleChar"/>
    <w:qFormat/>
    <w:rsid w:val="00D934CD"/>
    <w:pPr>
      <w:spacing w:after="400"/>
      <w:contextualSpacing/>
      <w:jc w:val="right"/>
    </w:pPr>
    <w:rPr>
      <w:rFonts w:asciiTheme="majorHAnsi" w:eastAsiaTheme="majorEastAsia" w:hAnsiTheme="majorHAnsi" w:cstheme="majorBidi"/>
      <w:b/>
      <w:caps/>
      <w:color w:val="595959" w:themeColor="text1" w:themeTint="A6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3667F4"/>
    <w:rPr>
      <w:rFonts w:asciiTheme="majorHAnsi" w:eastAsiaTheme="majorEastAsia" w:hAnsiTheme="majorHAnsi" w:cstheme="majorBidi"/>
      <w:b/>
      <w:caps/>
      <w:color w:val="595959" w:themeColor="text1" w:themeTint="A6"/>
      <w:spacing w:val="4"/>
      <w:kern w:val="28"/>
      <w:sz w:val="40"/>
      <w:szCs w:val="56"/>
    </w:r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18"/>
      <w:szCs w:val="18"/>
      <w:lang w:eastAsia="en-US"/>
    </w:rPr>
  </w:style>
  <w:style w:type="table" w:styleId="PlainTable1">
    <w:name w:val="Plain Table 1"/>
    <w:basedOn w:val="TableNormal"/>
    <w:uiPriority w:val="4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antity">
    <w:name w:val="Quantity"/>
    <w:basedOn w:val="Normal"/>
    <w:uiPriority w:val="5"/>
    <w:qFormat/>
    <w:pPr>
      <w:jc w:val="center"/>
    </w:pPr>
  </w:style>
  <w:style w:type="character" w:customStyle="1" w:styleId="Heading4Char">
    <w:name w:val="Heading 4 Char"/>
    <w:basedOn w:val="DefaultParagraphFont"/>
    <w:link w:val="Heading4"/>
    <w:uiPriority w:val="1"/>
    <w:rPr>
      <w:rFonts w:asciiTheme="majorHAnsi" w:eastAsiaTheme="majorEastAsia" w:hAnsiTheme="majorHAnsi" w:cstheme="majorBidi"/>
      <w:b/>
      <w:iCs/>
      <w:caps/>
      <w:sz w:val="18"/>
      <w:szCs w:val="18"/>
      <w:lang w:eastAsia="en-US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D934CD"/>
    <w:rPr>
      <w:rFonts w:asciiTheme="majorHAnsi" w:eastAsiaTheme="majorEastAsia" w:hAnsiTheme="majorHAnsi" w:cstheme="majorBidi"/>
      <w:color w:val="365F91" w:themeColor="accent1" w:themeShade="BF"/>
      <w:spacing w:val="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D934CD"/>
    <w:rPr>
      <w:rFonts w:asciiTheme="majorHAnsi" w:eastAsiaTheme="majorEastAsia" w:hAnsiTheme="majorHAnsi" w:cstheme="majorBidi"/>
      <w:color w:val="243F60" w:themeColor="accent1" w:themeShade="7F"/>
      <w:spacing w:val="4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D934CD"/>
    <w:rPr>
      <w:rFonts w:asciiTheme="majorHAnsi" w:eastAsiaTheme="majorEastAsia" w:hAnsiTheme="majorHAnsi" w:cstheme="majorBidi"/>
      <w:i/>
      <w:iCs/>
      <w:color w:val="243F60" w:themeColor="accent1" w:themeShade="7F"/>
      <w:spacing w:val="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34CD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34CD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934C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934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934CD"/>
    <w:rPr>
      <w:i/>
      <w:iCs/>
      <w:color w:val="365F91" w:themeColor="accent1" w:themeShade="BF"/>
      <w:spacing w:val="4"/>
    </w:rPr>
  </w:style>
  <w:style w:type="paragraph" w:styleId="BlockText">
    <w:name w:val="Block Text"/>
    <w:basedOn w:val="Normal"/>
    <w:uiPriority w:val="99"/>
    <w:semiHidden/>
    <w:unhideWhenUsed/>
    <w:rsid w:val="00D934CD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34CD"/>
    <w:rPr>
      <w:color w:val="595959" w:themeColor="text1" w:themeTint="A6"/>
      <w:shd w:val="clear" w:color="auto" w:fill="E1DFDD"/>
    </w:rPr>
  </w:style>
  <w:style w:type="table" w:styleId="GridTable1Light">
    <w:name w:val="Grid Table 1 Light"/>
    <w:basedOn w:val="TableNormal"/>
    <w:uiPriority w:val="46"/>
    <w:rsid w:val="002558FA"/>
    <w:pPr>
      <w:spacing w:line="240" w:lineRule="auto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72" w:type="dxa"/>
        <w:left w:w="216" w:type="dxa"/>
        <w:bottom w:w="72" w:type="dxa"/>
        <w:right w:w="216" w:type="dxa"/>
      </w:tblCellMar>
    </w:tblPr>
    <w:tcPr>
      <w:vAlign w:val="center"/>
    </w:tcPr>
    <w:tblStylePr w:type="firstRow">
      <w:rPr>
        <w:b w:val="0"/>
        <w:bCs/>
        <w:i w:val="0"/>
      </w:rPr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Subtle2">
    <w:name w:val="Table Subtle 2"/>
    <w:basedOn w:val="TableNormal"/>
    <w:uiPriority w:val="99"/>
    <w:rsid w:val="00907574"/>
    <w:tblPr/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8000" w:fill="auto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eckard\AppData\Roaming\Microsoft\Templates\Invo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0612949400D41148D3F410310A68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55B4B-6362-4C59-BFFB-4AAABE3ACCAA}"/>
      </w:docPartPr>
      <w:docPartBody>
        <w:p w:rsidR="007F57FF" w:rsidRDefault="001E48B0">
          <w:pPr>
            <w:pStyle w:val="60612949400D41148D3F410310A687EC"/>
          </w:pPr>
          <w:r>
            <w:t>To:</w:t>
          </w:r>
        </w:p>
      </w:docPartBody>
    </w:docPart>
    <w:docPart>
      <w:docPartPr>
        <w:name w:val="7C445BB23DC54BD7B6498D8C3CD6D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D776B-339B-4F36-A0D4-A12F5458D42A}"/>
      </w:docPartPr>
      <w:docPartBody>
        <w:p w:rsidR="007F57FF" w:rsidRDefault="001E48B0">
          <w:pPr>
            <w:pStyle w:val="7C445BB23DC54BD7B6498D8C3CD6D8F1"/>
          </w:pPr>
          <w:r>
            <w:t>Ship To:</w:t>
          </w:r>
        </w:p>
      </w:docPartBody>
    </w:docPart>
    <w:docPart>
      <w:docPartPr>
        <w:name w:val="E093AC8166B84D5195E73C733617F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6BE92-7AD7-4BAD-BD82-3ED04D277E85}"/>
      </w:docPartPr>
      <w:docPartBody>
        <w:p w:rsidR="007F57FF" w:rsidRDefault="001E48B0">
          <w:pPr>
            <w:pStyle w:val="E093AC8166B84D5195E73C733617F6A8"/>
          </w:pPr>
          <w:r>
            <w:t>Comments or special instructions:</w:t>
          </w:r>
        </w:p>
      </w:docPartBody>
    </w:docPart>
    <w:docPart>
      <w:docPartPr>
        <w:name w:val="13AFCB1F2E034C6C8721DCF3C6883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36108-981D-4418-9B1F-8C4A21EC9FF3}"/>
      </w:docPartPr>
      <w:docPartBody>
        <w:p w:rsidR="007F57FF" w:rsidRDefault="001E48B0">
          <w:pPr>
            <w:pStyle w:val="13AFCB1F2E034C6C8721DCF3C6883B1C"/>
          </w:pPr>
          <w:r w:rsidRPr="00966901">
            <w:t>SALESPERSON</w:t>
          </w:r>
        </w:p>
      </w:docPartBody>
    </w:docPart>
    <w:docPart>
      <w:docPartPr>
        <w:name w:val="480CFC6AF671457A9CFBF86BD4A9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AE83A-4437-4DB0-8BB7-3E20ACB8698D}"/>
      </w:docPartPr>
      <w:docPartBody>
        <w:p w:rsidR="007F57FF" w:rsidRDefault="001E48B0">
          <w:pPr>
            <w:pStyle w:val="480CFC6AF671457A9CFBF86BD4A94A07"/>
          </w:pPr>
          <w:r w:rsidRPr="00966901">
            <w:t>P.O. NUMBER</w:t>
          </w:r>
        </w:p>
      </w:docPartBody>
    </w:docPart>
    <w:docPart>
      <w:docPartPr>
        <w:name w:val="A211A4158A5F4C29829B95E201B2C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86064-C2A7-4096-9179-100719E85F69}"/>
      </w:docPartPr>
      <w:docPartBody>
        <w:p w:rsidR="007F57FF" w:rsidRDefault="001E48B0">
          <w:pPr>
            <w:pStyle w:val="A211A4158A5F4C29829B95E201B2CE6B"/>
          </w:pPr>
          <w:r w:rsidRPr="00966901">
            <w:t>REQUISITIONER</w:t>
          </w:r>
        </w:p>
      </w:docPartBody>
    </w:docPart>
    <w:docPart>
      <w:docPartPr>
        <w:name w:val="658E76913FFF4402B7440A1B1DCC0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EAD9B-16C7-4FA0-910B-1C796EDA5FE9}"/>
      </w:docPartPr>
      <w:docPartBody>
        <w:p w:rsidR="007F57FF" w:rsidRDefault="001E48B0">
          <w:pPr>
            <w:pStyle w:val="658E76913FFF4402B7440A1B1DCC07EB"/>
          </w:pPr>
          <w:r w:rsidRPr="00966901">
            <w:t>SHIPPED VIA</w:t>
          </w:r>
        </w:p>
      </w:docPartBody>
    </w:docPart>
    <w:docPart>
      <w:docPartPr>
        <w:name w:val="CAAA75CF321D45E1ABC71CA0EE55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FF502-2C37-4579-8CAB-921AA72A604B}"/>
      </w:docPartPr>
      <w:docPartBody>
        <w:p w:rsidR="007F57FF" w:rsidRDefault="001E48B0">
          <w:pPr>
            <w:pStyle w:val="CAAA75CF321D45E1ABC71CA0EE55E4E6"/>
          </w:pPr>
          <w:r w:rsidRPr="00966901">
            <w:t>F.O.B. POINT</w:t>
          </w:r>
        </w:p>
      </w:docPartBody>
    </w:docPart>
    <w:docPart>
      <w:docPartPr>
        <w:name w:val="5E36DDCAA71F4B3C86373746916C6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58D10-BC36-434C-86FF-262C421204CA}"/>
      </w:docPartPr>
      <w:docPartBody>
        <w:p w:rsidR="007F57FF" w:rsidRDefault="001E48B0">
          <w:pPr>
            <w:pStyle w:val="5E36DDCAA71F4B3C86373746916C6433"/>
          </w:pPr>
          <w:r w:rsidRPr="00966901">
            <w:t>TERMS</w:t>
          </w:r>
        </w:p>
      </w:docPartBody>
    </w:docPart>
    <w:docPart>
      <w:docPartPr>
        <w:name w:val="A901F89EBD454F45A51913F07AF3F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DB814-8A04-4B55-8AB5-7DF40032404F}"/>
      </w:docPartPr>
      <w:docPartBody>
        <w:p w:rsidR="007F57FF" w:rsidRDefault="001E48B0">
          <w:pPr>
            <w:pStyle w:val="A901F89EBD454F45A51913F07AF3F7A9"/>
          </w:pPr>
          <w:r>
            <w:t>QUANTITY</w:t>
          </w:r>
        </w:p>
      </w:docPartBody>
    </w:docPart>
    <w:docPart>
      <w:docPartPr>
        <w:name w:val="A56F4CD33491405AAC6C3C7B90EED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D99A9-A16C-4765-B959-D2E3D674A379}"/>
      </w:docPartPr>
      <w:docPartBody>
        <w:p w:rsidR="007F57FF" w:rsidRDefault="001E48B0">
          <w:pPr>
            <w:pStyle w:val="A56F4CD33491405AAC6C3C7B90EED69E"/>
          </w:pPr>
          <w:r>
            <w:t>DESCRIPTION</w:t>
          </w:r>
        </w:p>
      </w:docPartBody>
    </w:docPart>
    <w:docPart>
      <w:docPartPr>
        <w:name w:val="5F71CD72B7464DFDA406906A53917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949FB-0DBB-4EB6-9525-AD275A2268E0}"/>
      </w:docPartPr>
      <w:docPartBody>
        <w:p w:rsidR="007F57FF" w:rsidRDefault="001E48B0">
          <w:pPr>
            <w:pStyle w:val="5F71CD72B7464DFDA406906A53917A21"/>
          </w:pPr>
          <w:r>
            <w:t>UNIT PRICE</w:t>
          </w:r>
        </w:p>
      </w:docPartBody>
    </w:docPart>
    <w:docPart>
      <w:docPartPr>
        <w:name w:val="6716E43493B7476EB7B771871D4A8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1D545-32D6-4906-96B2-536E9F9AD9D8}"/>
      </w:docPartPr>
      <w:docPartBody>
        <w:p w:rsidR="007F57FF" w:rsidRDefault="001E48B0">
          <w:pPr>
            <w:pStyle w:val="6716E43493B7476EB7B771871D4A8117"/>
          </w:pPr>
          <w:r>
            <w:t>TOTAL</w:t>
          </w:r>
        </w:p>
      </w:docPartBody>
    </w:docPart>
    <w:docPart>
      <w:docPartPr>
        <w:name w:val="671C8D7B68BE4738A67ABE7EAC691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D591C-068A-4E90-9CF0-B1276D678ABA}"/>
      </w:docPartPr>
      <w:docPartBody>
        <w:p w:rsidR="007F57FF" w:rsidRDefault="001E48B0">
          <w:pPr>
            <w:pStyle w:val="671C8D7B68BE4738A67ABE7EAC6912C0"/>
          </w:pPr>
          <w:r>
            <w:t>SUBTOTAL</w:t>
          </w:r>
        </w:p>
      </w:docPartBody>
    </w:docPart>
    <w:docPart>
      <w:docPartPr>
        <w:name w:val="DA137D1DDDDB493CB053CC2B3488C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4419F-69E3-4DBF-95E2-33049BB8199B}"/>
      </w:docPartPr>
      <w:docPartBody>
        <w:p w:rsidR="007F57FF" w:rsidRDefault="001E48B0">
          <w:pPr>
            <w:pStyle w:val="DA137D1DDDDB493CB053CC2B3488C799"/>
          </w:pPr>
          <w:r>
            <w:t>SALES TAX</w:t>
          </w:r>
        </w:p>
      </w:docPartBody>
    </w:docPart>
    <w:docPart>
      <w:docPartPr>
        <w:name w:val="0527418C00124B32839ED5F433FF0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0E6DC-41D1-4EA7-BEEE-CFB6BEDA8DC8}"/>
      </w:docPartPr>
      <w:docPartBody>
        <w:p w:rsidR="007F57FF" w:rsidRDefault="001E48B0">
          <w:pPr>
            <w:pStyle w:val="0527418C00124B32839ED5F433FF0AD4"/>
          </w:pPr>
          <w:r>
            <w:t>SHIPPING &amp; HANDLING</w:t>
          </w:r>
        </w:p>
      </w:docPartBody>
    </w:docPart>
    <w:docPart>
      <w:docPartPr>
        <w:name w:val="C511BC3F56D643C29D4D8E5AE67C3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3A849-2646-4336-8A8F-9271EA831F47}"/>
      </w:docPartPr>
      <w:docPartBody>
        <w:p w:rsidR="007F57FF" w:rsidRDefault="001E48B0">
          <w:pPr>
            <w:pStyle w:val="C511BC3F56D643C29D4D8E5AE67C3012"/>
          </w:pPr>
          <w:r>
            <w:t>TOTAL due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8B0"/>
    <w:rsid w:val="001E48B0"/>
    <w:rsid w:val="002A285F"/>
    <w:rsid w:val="007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C030BF0E404C389F84AE50D1CA95A5">
    <w:name w:val="21C030BF0E404C389F84AE50D1CA95A5"/>
  </w:style>
  <w:style w:type="paragraph" w:customStyle="1" w:styleId="4525BBDA448549409891030EB81DC832">
    <w:name w:val="4525BBDA448549409891030EB81DC832"/>
  </w:style>
  <w:style w:type="paragraph" w:customStyle="1" w:styleId="D534738CAEAE4DA393F1C1EA628D520D">
    <w:name w:val="D534738CAEAE4DA393F1C1EA628D520D"/>
  </w:style>
  <w:style w:type="paragraph" w:customStyle="1" w:styleId="401D710552B848B28F9FE0856E79FB87">
    <w:name w:val="401D710552B848B28F9FE0856E79FB87"/>
  </w:style>
  <w:style w:type="paragraph" w:customStyle="1" w:styleId="C0A7B19AE9B041F994742112D3B4D7D8">
    <w:name w:val="C0A7B19AE9B041F994742112D3B4D7D8"/>
  </w:style>
  <w:style w:type="paragraph" w:customStyle="1" w:styleId="5DBD010EAEDF47718588CA9DBC1F4260">
    <w:name w:val="5DBD010EAEDF47718588CA9DBC1F4260"/>
  </w:style>
  <w:style w:type="paragraph" w:customStyle="1" w:styleId="32158E6C248F437394DB659302372FA6">
    <w:name w:val="32158E6C248F437394DB659302372FA6"/>
  </w:style>
  <w:style w:type="paragraph" w:customStyle="1" w:styleId="A4900BDBE8EF46F38649240DF005F0E8">
    <w:name w:val="A4900BDBE8EF46F38649240DF005F0E8"/>
  </w:style>
  <w:style w:type="paragraph" w:customStyle="1" w:styleId="0708FFE307F1464FAAAFC72902C8C79A">
    <w:name w:val="0708FFE307F1464FAAAFC72902C8C79A"/>
  </w:style>
  <w:style w:type="paragraph" w:customStyle="1" w:styleId="C38BBF9277354475B51AC401AE4D1027">
    <w:name w:val="C38BBF9277354475B51AC401AE4D1027"/>
  </w:style>
  <w:style w:type="paragraph" w:customStyle="1" w:styleId="7745FB43A12C4FC182BDDACBECF1F37A">
    <w:name w:val="7745FB43A12C4FC182BDDACBECF1F37A"/>
  </w:style>
  <w:style w:type="paragraph" w:customStyle="1" w:styleId="E290042A8A674000ADEF659D634C0BD3">
    <w:name w:val="E290042A8A674000ADEF659D634C0BD3"/>
  </w:style>
  <w:style w:type="paragraph" w:customStyle="1" w:styleId="551D46F024CD488AAC97C85304B97A4D">
    <w:name w:val="551D46F024CD488AAC97C85304B97A4D"/>
  </w:style>
  <w:style w:type="paragraph" w:customStyle="1" w:styleId="60612949400D41148D3F410310A687EC">
    <w:name w:val="60612949400D41148D3F410310A687EC"/>
  </w:style>
  <w:style w:type="paragraph" w:customStyle="1" w:styleId="92243324EB9544BE8FA44BFB63229512">
    <w:name w:val="92243324EB9544BE8FA44BFB63229512"/>
  </w:style>
  <w:style w:type="paragraph" w:customStyle="1" w:styleId="F13FD1C3808B4A5781C9B40D3049D747">
    <w:name w:val="F13FD1C3808B4A5781C9B40D3049D747"/>
  </w:style>
  <w:style w:type="paragraph" w:customStyle="1" w:styleId="B36A18C8A409462496241438BCAB41FF">
    <w:name w:val="B36A18C8A409462496241438BCAB41FF"/>
  </w:style>
  <w:style w:type="paragraph" w:customStyle="1" w:styleId="69C636FDCD2B4D9295A81AB908CABB72">
    <w:name w:val="69C636FDCD2B4D9295A81AB908CABB72"/>
  </w:style>
  <w:style w:type="paragraph" w:customStyle="1" w:styleId="AD1D92B4236D489FBD3197C0EB28F9F5">
    <w:name w:val="AD1D92B4236D489FBD3197C0EB28F9F5"/>
  </w:style>
  <w:style w:type="paragraph" w:customStyle="1" w:styleId="F3C400BA08264A77ADC7694D9435A86B">
    <w:name w:val="F3C400BA08264A77ADC7694D9435A86B"/>
  </w:style>
  <w:style w:type="paragraph" w:customStyle="1" w:styleId="7C445BB23DC54BD7B6498D8C3CD6D8F1">
    <w:name w:val="7C445BB23DC54BD7B6498D8C3CD6D8F1"/>
  </w:style>
  <w:style w:type="paragraph" w:customStyle="1" w:styleId="58B9150184134A8492F55F27E14F1B02">
    <w:name w:val="58B9150184134A8492F55F27E14F1B02"/>
  </w:style>
  <w:style w:type="paragraph" w:customStyle="1" w:styleId="BD73214BE283434B92BBF0710703D91B">
    <w:name w:val="BD73214BE283434B92BBF0710703D91B"/>
  </w:style>
  <w:style w:type="paragraph" w:customStyle="1" w:styleId="E047448CE0BA424DBF793E86A99138F5">
    <w:name w:val="E047448CE0BA424DBF793E86A99138F5"/>
  </w:style>
  <w:style w:type="paragraph" w:customStyle="1" w:styleId="B6D42E5DCC8546E6A4C9AD970149F9AF">
    <w:name w:val="B6D42E5DCC8546E6A4C9AD970149F9AF"/>
  </w:style>
  <w:style w:type="paragraph" w:customStyle="1" w:styleId="A43FD1E128F542929C0DDB85885932E5">
    <w:name w:val="A43FD1E128F542929C0DDB85885932E5"/>
  </w:style>
  <w:style w:type="paragraph" w:customStyle="1" w:styleId="CEA68BBA182146298A15BA22D94B23BF">
    <w:name w:val="CEA68BBA182146298A15BA22D94B23BF"/>
  </w:style>
  <w:style w:type="paragraph" w:customStyle="1" w:styleId="E093AC8166B84D5195E73C733617F6A8">
    <w:name w:val="E093AC8166B84D5195E73C733617F6A8"/>
  </w:style>
  <w:style w:type="paragraph" w:customStyle="1" w:styleId="0C19EED5B5534B6B9329DD0FDB544FB5">
    <w:name w:val="0C19EED5B5534B6B9329DD0FDB544FB5"/>
  </w:style>
  <w:style w:type="paragraph" w:customStyle="1" w:styleId="13AFCB1F2E034C6C8721DCF3C6883B1C">
    <w:name w:val="13AFCB1F2E034C6C8721DCF3C6883B1C"/>
  </w:style>
  <w:style w:type="paragraph" w:customStyle="1" w:styleId="480CFC6AF671457A9CFBF86BD4A94A07">
    <w:name w:val="480CFC6AF671457A9CFBF86BD4A94A07"/>
  </w:style>
  <w:style w:type="paragraph" w:customStyle="1" w:styleId="A211A4158A5F4C29829B95E201B2CE6B">
    <w:name w:val="A211A4158A5F4C29829B95E201B2CE6B"/>
  </w:style>
  <w:style w:type="paragraph" w:customStyle="1" w:styleId="658E76913FFF4402B7440A1B1DCC07EB">
    <w:name w:val="658E76913FFF4402B7440A1B1DCC07EB"/>
  </w:style>
  <w:style w:type="paragraph" w:customStyle="1" w:styleId="CAAA75CF321D45E1ABC71CA0EE55E4E6">
    <w:name w:val="CAAA75CF321D45E1ABC71CA0EE55E4E6"/>
  </w:style>
  <w:style w:type="paragraph" w:customStyle="1" w:styleId="5E36DDCAA71F4B3C86373746916C6433">
    <w:name w:val="5E36DDCAA71F4B3C86373746916C6433"/>
  </w:style>
  <w:style w:type="paragraph" w:customStyle="1" w:styleId="8DC4AF1F5DF84CB080AFC2C1F58E8E44">
    <w:name w:val="8DC4AF1F5DF84CB080AFC2C1F58E8E44"/>
  </w:style>
  <w:style w:type="paragraph" w:customStyle="1" w:styleId="A901F89EBD454F45A51913F07AF3F7A9">
    <w:name w:val="A901F89EBD454F45A51913F07AF3F7A9"/>
  </w:style>
  <w:style w:type="paragraph" w:customStyle="1" w:styleId="A56F4CD33491405AAC6C3C7B90EED69E">
    <w:name w:val="A56F4CD33491405AAC6C3C7B90EED69E"/>
  </w:style>
  <w:style w:type="paragraph" w:customStyle="1" w:styleId="5F71CD72B7464DFDA406906A53917A21">
    <w:name w:val="5F71CD72B7464DFDA406906A53917A21"/>
  </w:style>
  <w:style w:type="paragraph" w:customStyle="1" w:styleId="6716E43493B7476EB7B771871D4A8117">
    <w:name w:val="6716E43493B7476EB7B771871D4A8117"/>
  </w:style>
  <w:style w:type="paragraph" w:customStyle="1" w:styleId="671C8D7B68BE4738A67ABE7EAC6912C0">
    <w:name w:val="671C8D7B68BE4738A67ABE7EAC6912C0"/>
  </w:style>
  <w:style w:type="paragraph" w:customStyle="1" w:styleId="DA137D1DDDDB493CB053CC2B3488C799">
    <w:name w:val="DA137D1DDDDB493CB053CC2B3488C799"/>
  </w:style>
  <w:style w:type="paragraph" w:customStyle="1" w:styleId="0527418C00124B32839ED5F433FF0AD4">
    <w:name w:val="0527418C00124B32839ED5F433FF0AD4"/>
  </w:style>
  <w:style w:type="paragraph" w:customStyle="1" w:styleId="C511BC3F56D643C29D4D8E5AE67C3012">
    <w:name w:val="C511BC3F56D643C29D4D8E5AE67C3012"/>
  </w:style>
  <w:style w:type="paragraph" w:customStyle="1" w:styleId="BEC2820D59E84638A4D6461405EBB301">
    <w:name w:val="BEC2820D59E84638A4D6461405EBB301"/>
  </w:style>
  <w:style w:type="paragraph" w:customStyle="1" w:styleId="B0EF9AA2D4124C448E0D926DB95B19B1">
    <w:name w:val="B0EF9AA2D4124C448E0D926DB95B19B1"/>
  </w:style>
  <w:style w:type="paragraph" w:customStyle="1" w:styleId="8D1E2714B2F24A85837302BB04BB1ABE">
    <w:name w:val="8D1E2714B2F24A85837302BB04BB1ABE"/>
  </w:style>
  <w:style w:type="paragraph" w:customStyle="1" w:styleId="37360F92C2934C508660303CA2159A3F">
    <w:name w:val="37360F92C2934C508660303CA2159A3F"/>
  </w:style>
  <w:style w:type="paragraph" w:customStyle="1" w:styleId="696FFD8E71884FAF913C083CBCE319FA">
    <w:name w:val="696FFD8E71884FAF913C083CBCE319FA"/>
  </w:style>
  <w:style w:type="paragraph" w:customStyle="1" w:styleId="9FB07282AA3F4ABD8EED30488A5BD921">
    <w:name w:val="9FB07282AA3F4ABD8EED30488A5BD921"/>
  </w:style>
  <w:style w:type="paragraph" w:customStyle="1" w:styleId="B3FA625FBE7C4527B6C46B54661F9738">
    <w:name w:val="B3FA625FBE7C4527B6C46B54661F9738"/>
  </w:style>
  <w:style w:type="paragraph" w:customStyle="1" w:styleId="28B401D863FB470E81F324546FA03BCC">
    <w:name w:val="28B401D863FB470E81F324546FA03B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Invo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Invoice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MDeckard</dc:creator>
  <cp:keywords/>
  <dc:description/>
  <cp:lastModifiedBy>MDeckard</cp:lastModifiedBy>
  <cp:revision>2</cp:revision>
  <dcterms:created xsi:type="dcterms:W3CDTF">2020-01-10T18:07:00Z</dcterms:created>
  <dcterms:modified xsi:type="dcterms:W3CDTF">2020-01-10T18:07:00Z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Anumol@vidyatech.com</vt:lpwstr>
  </property>
  <property fmtid="{D5CDD505-2E9C-101B-9397-08002B2CF9AE}" pid="5" name="MSIP_Label_f42aa342-8706-4288-bd11-ebb85995028c_SetDate">
    <vt:lpwstr>2018-06-18T10:24:25.0319325Z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0x010100AA3F7D94069FF64A86F7DFF56D60E3BE</vt:lpwstr>
  </property>
</Properties>
</file>